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610F" w14:textId="77777777" w:rsidR="007C4B29" w:rsidRPr="007C4B29" w:rsidRDefault="007C4B29" w:rsidP="007C4B29">
      <w:pPr>
        <w:widowControl w:val="0"/>
        <w:tabs>
          <w:tab w:val="left" w:pos="1473"/>
        </w:tabs>
        <w:spacing w:before="5" w:after="0" w:line="246" w:lineRule="auto"/>
        <w:ind w:right="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4B29">
        <w:rPr>
          <w:rFonts w:ascii="Times New Roman" w:eastAsia="Times New Roman" w:hAnsi="Times New Roman" w:cs="Times New Roman"/>
          <w:sz w:val="28"/>
          <w:szCs w:val="28"/>
        </w:rPr>
        <w:t>Перечень победителей конкурса</w:t>
      </w:r>
    </w:p>
    <w:p w14:paraId="61727399" w14:textId="77777777" w:rsidR="007C4B29" w:rsidRDefault="007C4B29" w:rsidP="007C4B29">
      <w:pPr>
        <w:widowControl w:val="0"/>
        <w:tabs>
          <w:tab w:val="left" w:pos="1473"/>
        </w:tabs>
        <w:spacing w:before="5" w:after="0" w:line="246" w:lineRule="auto"/>
        <w:ind w:right="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4B29">
        <w:rPr>
          <w:rFonts w:ascii="Times New Roman" w:eastAsia="Times New Roman" w:hAnsi="Times New Roman" w:cs="Times New Roman"/>
          <w:sz w:val="28"/>
          <w:szCs w:val="28"/>
        </w:rPr>
        <w:t xml:space="preserve"> на предоставление субсидий социально ориентированным некоммерческим организациям, не являющимся государственными учреждениями Кемеровской области – Кузбасса, для реализации мероприятий в сфере туризма</w:t>
      </w:r>
      <w:r w:rsidRPr="007C4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44BBB7" w14:textId="77777777" w:rsidR="007C4B29" w:rsidRDefault="00452001" w:rsidP="007C4B29">
      <w:pPr>
        <w:widowControl w:val="0"/>
        <w:tabs>
          <w:tab w:val="left" w:pos="1473"/>
        </w:tabs>
        <w:spacing w:before="5" w:after="0" w:line="246" w:lineRule="auto"/>
        <w:ind w:right="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89153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r w:rsidR="007C4B29">
        <w:rPr>
          <w:rFonts w:ascii="Times New Roman" w:eastAsia="Times New Roman" w:hAnsi="Times New Roman" w:cs="Times New Roman"/>
          <w:sz w:val="28"/>
          <w:szCs w:val="28"/>
        </w:rPr>
        <w:t>Правительства Кемеровской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- Кузбасса </w:t>
      </w:r>
    </w:p>
    <w:p w14:paraId="50EC1C43" w14:textId="13157F87" w:rsidR="00DD29CC" w:rsidRDefault="00452001" w:rsidP="007C4B29">
      <w:pPr>
        <w:widowControl w:val="0"/>
        <w:tabs>
          <w:tab w:val="left" w:pos="1473"/>
        </w:tabs>
        <w:spacing w:before="5" w:after="0" w:line="246" w:lineRule="auto"/>
        <w:ind w:right="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C4B29" w:rsidRPr="007C4B29">
        <w:rPr>
          <w:rFonts w:ascii="Times New Roman" w:eastAsia="Times New Roman" w:hAnsi="Times New Roman" w:cs="Times New Roman"/>
          <w:sz w:val="28"/>
          <w:szCs w:val="28"/>
        </w:rPr>
        <w:t xml:space="preserve"> 11.09.2019 № 522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D05143A" w14:textId="77777777" w:rsidR="00DD29CC" w:rsidRDefault="00DD29CC">
      <w:pPr>
        <w:widowControl w:val="0"/>
        <w:tabs>
          <w:tab w:val="left" w:pos="1473"/>
        </w:tabs>
        <w:spacing w:before="5" w:after="0" w:line="246" w:lineRule="auto"/>
        <w:ind w:right="53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8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8"/>
        <w:gridCol w:w="3969"/>
        <w:gridCol w:w="1842"/>
      </w:tblGrid>
      <w:tr w:rsidR="00F31BD3" w:rsidRPr="00F31BD3" w14:paraId="146BA718" w14:textId="77777777" w:rsidTr="00F31BD3">
        <w:trPr>
          <w:trHeight w:val="673"/>
          <w:tblCellSpacing w:w="0" w:type="dxa"/>
        </w:trPr>
        <w:tc>
          <w:tcPr>
            <w:tcW w:w="709" w:type="dxa"/>
          </w:tcPr>
          <w:p w14:paraId="3AC13400" w14:textId="77777777" w:rsidR="00F31BD3" w:rsidRPr="00F31BD3" w:rsidRDefault="00F31BD3" w:rsidP="00F3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140496640"/>
            <w:bookmarkStart w:id="1" w:name="_gjdgxs" w:colFirst="0" w:colLast="0"/>
            <w:bookmarkEnd w:id="1"/>
            <w:r w:rsidRPr="00F31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20F4B30D" w14:textId="77777777" w:rsidR="00F31BD3" w:rsidRPr="00F31BD3" w:rsidRDefault="00F31BD3" w:rsidP="00F3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828" w:type="dxa"/>
          </w:tcPr>
          <w:p w14:paraId="6685C566" w14:textId="77777777" w:rsidR="00F31BD3" w:rsidRPr="00F31BD3" w:rsidRDefault="00F31BD3" w:rsidP="00F3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 наименование победителя</w:t>
            </w:r>
          </w:p>
        </w:tc>
        <w:tc>
          <w:tcPr>
            <w:tcW w:w="3969" w:type="dxa"/>
            <w:vAlign w:val="center"/>
          </w:tcPr>
          <w:p w14:paraId="34F2C56E" w14:textId="77777777" w:rsidR="00F31BD3" w:rsidRPr="00F31BD3" w:rsidRDefault="00F31BD3" w:rsidP="00F3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Краткие сведения о проекте</w:t>
            </w:r>
          </w:p>
        </w:tc>
        <w:tc>
          <w:tcPr>
            <w:tcW w:w="1842" w:type="dxa"/>
          </w:tcPr>
          <w:p w14:paraId="608CCB99" w14:textId="77777777" w:rsidR="00F31BD3" w:rsidRPr="00F31BD3" w:rsidRDefault="00F31BD3" w:rsidP="00F3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субсидии (руб.)</w:t>
            </w:r>
          </w:p>
        </w:tc>
      </w:tr>
      <w:tr w:rsidR="00F31BD3" w:rsidRPr="00F31BD3" w14:paraId="54EB5648" w14:textId="77777777" w:rsidTr="00F31BD3">
        <w:trPr>
          <w:trHeight w:val="328"/>
          <w:tblCellSpacing w:w="0" w:type="dxa"/>
        </w:trPr>
        <w:tc>
          <w:tcPr>
            <w:tcW w:w="709" w:type="dxa"/>
          </w:tcPr>
          <w:p w14:paraId="00F5F686" w14:textId="77777777" w:rsidR="00F31BD3" w:rsidRPr="00F31BD3" w:rsidRDefault="00F31BD3" w:rsidP="00F3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8" w:type="dxa"/>
          </w:tcPr>
          <w:p w14:paraId="75B3074A" w14:textId="77777777" w:rsidR="00F31BD3" w:rsidRDefault="00F31BD3" w:rsidP="00F31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BD3">
              <w:rPr>
                <w:rFonts w:ascii="Times New Roman" w:eastAsia="Times New Roman" w:hAnsi="Times New Roman" w:cs="Times New Roman"/>
                <w:sz w:val="28"/>
                <w:szCs w:val="28"/>
              </w:rPr>
              <w:t>Кемеровская областная общественная молодежная организация «Студенческий корпус спасателей»</w:t>
            </w:r>
          </w:p>
          <w:p w14:paraId="76FF2BFF" w14:textId="6B31EF37" w:rsidR="00F31BD3" w:rsidRPr="00F31BD3" w:rsidRDefault="00F31BD3" w:rsidP="00F31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647D41E" w14:textId="3D437417" w:rsidR="00F31BD3" w:rsidRPr="00F31BD3" w:rsidRDefault="00F31BD3" w:rsidP="00F3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BD3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«Снегоходные экскурсии по Кузбассу»</w:t>
            </w:r>
          </w:p>
        </w:tc>
        <w:tc>
          <w:tcPr>
            <w:tcW w:w="1842" w:type="dxa"/>
          </w:tcPr>
          <w:p w14:paraId="7CA1594A" w14:textId="77777777" w:rsidR="00F31BD3" w:rsidRPr="00F31BD3" w:rsidRDefault="00F31BD3" w:rsidP="00F3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B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1 474 000,00</w:t>
            </w:r>
          </w:p>
        </w:tc>
      </w:tr>
      <w:tr w:rsidR="00F31BD3" w:rsidRPr="00F31BD3" w14:paraId="1F651F9A" w14:textId="77777777" w:rsidTr="00F31BD3">
        <w:trPr>
          <w:trHeight w:val="328"/>
          <w:tblCellSpacing w:w="0" w:type="dxa"/>
        </w:trPr>
        <w:tc>
          <w:tcPr>
            <w:tcW w:w="709" w:type="dxa"/>
          </w:tcPr>
          <w:p w14:paraId="6359DF4C" w14:textId="77777777" w:rsidR="00F31BD3" w:rsidRPr="00F31BD3" w:rsidRDefault="00F31BD3" w:rsidP="00F3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8" w:type="dxa"/>
          </w:tcPr>
          <w:p w14:paraId="09D849F8" w14:textId="77777777" w:rsidR="00F31BD3" w:rsidRPr="00F31BD3" w:rsidRDefault="00F31BD3" w:rsidP="00F31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BD3">
              <w:rPr>
                <w:rFonts w:ascii="Times New Roman" w:eastAsia="Times New Roman" w:hAnsi="Times New Roman" w:cs="Times New Roman"/>
                <w:sz w:val="28"/>
                <w:szCs w:val="28"/>
              </w:rPr>
              <w:t>Кемеровская Региональная общественная организация «Федерация Фристайла Кемеровской области»</w:t>
            </w:r>
          </w:p>
        </w:tc>
        <w:tc>
          <w:tcPr>
            <w:tcW w:w="3969" w:type="dxa"/>
          </w:tcPr>
          <w:p w14:paraId="499A5D06" w14:textId="5FC97237" w:rsidR="00F31BD3" w:rsidRPr="00F31BD3" w:rsidRDefault="00F31BD3" w:rsidP="00F3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B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«Создание материально-технической базы для проведения тренировочных и соревновательных мероприятий для людей с ограниченными физическими возможностями и представителей зимних адаптивных видов спорта»</w:t>
            </w:r>
          </w:p>
        </w:tc>
        <w:tc>
          <w:tcPr>
            <w:tcW w:w="1842" w:type="dxa"/>
          </w:tcPr>
          <w:p w14:paraId="41EF9648" w14:textId="77777777" w:rsidR="00F31BD3" w:rsidRPr="00F31BD3" w:rsidRDefault="00F31BD3" w:rsidP="00F3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31B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1000 000,00</w:t>
            </w:r>
          </w:p>
        </w:tc>
      </w:tr>
      <w:tr w:rsidR="00F31BD3" w:rsidRPr="00F31BD3" w14:paraId="007D5514" w14:textId="77777777" w:rsidTr="00F31BD3">
        <w:trPr>
          <w:trHeight w:val="328"/>
          <w:tblCellSpacing w:w="0" w:type="dxa"/>
        </w:trPr>
        <w:tc>
          <w:tcPr>
            <w:tcW w:w="709" w:type="dxa"/>
          </w:tcPr>
          <w:p w14:paraId="057A0973" w14:textId="77777777" w:rsidR="00F31BD3" w:rsidRPr="00F31BD3" w:rsidRDefault="00F31BD3" w:rsidP="00F3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31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8" w:type="dxa"/>
          </w:tcPr>
          <w:p w14:paraId="35C94497" w14:textId="77777777" w:rsidR="00F31BD3" w:rsidRPr="00F31BD3" w:rsidRDefault="00F31BD3" w:rsidP="00F31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B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Кузбасский благотворительный Фонд поддержки и развития туризма «Поднебесные зубья» </w:t>
            </w:r>
          </w:p>
        </w:tc>
        <w:tc>
          <w:tcPr>
            <w:tcW w:w="3969" w:type="dxa"/>
          </w:tcPr>
          <w:p w14:paraId="05591719" w14:textId="4E2F9C58" w:rsidR="00F31BD3" w:rsidRPr="00F31BD3" w:rsidRDefault="00F31BD3" w:rsidP="00F3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BD3">
              <w:rPr>
                <w:rFonts w:ascii="Times New Roman" w:eastAsia="Times New Roman" w:hAnsi="Times New Roman" w:cs="Times New Roman"/>
                <w:sz w:val="28"/>
                <w:szCs w:val="28"/>
              </w:rPr>
              <w:t>«Комфортные трассы Поднебесных»</w:t>
            </w:r>
          </w:p>
        </w:tc>
        <w:tc>
          <w:tcPr>
            <w:tcW w:w="1842" w:type="dxa"/>
          </w:tcPr>
          <w:p w14:paraId="45D7BD13" w14:textId="77777777" w:rsidR="00F31BD3" w:rsidRPr="00F31BD3" w:rsidRDefault="00F31BD3" w:rsidP="00F3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31B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826 000,00</w:t>
            </w:r>
          </w:p>
        </w:tc>
      </w:tr>
      <w:bookmarkEnd w:id="0"/>
    </w:tbl>
    <w:p w14:paraId="42A45421" w14:textId="77777777" w:rsidR="00DD29CC" w:rsidRDefault="00DD2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3C4DA8" w14:textId="77777777" w:rsidR="00DD29CC" w:rsidRDefault="00DD29CC"/>
    <w:sectPr w:rsidR="00DD29CC">
      <w:headerReference w:type="default" r:id="rId6"/>
      <w:footerReference w:type="even" r:id="rId7"/>
      <w:footerReference w:type="default" r:id="rId8"/>
      <w:pgSz w:w="11906" w:h="16838"/>
      <w:pgMar w:top="899" w:right="849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9DB0" w14:textId="77777777" w:rsidR="00452001" w:rsidRDefault="00452001">
      <w:pPr>
        <w:spacing w:after="0" w:line="240" w:lineRule="auto"/>
      </w:pPr>
      <w:r>
        <w:separator/>
      </w:r>
    </w:p>
  </w:endnote>
  <w:endnote w:type="continuationSeparator" w:id="0">
    <w:p w14:paraId="1DED77A1" w14:textId="77777777" w:rsidR="00452001" w:rsidRDefault="0045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32A4" w14:textId="77777777" w:rsidR="00DD29CC" w:rsidRDefault="004520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7EC2A234" w14:textId="77777777" w:rsidR="00DD29CC" w:rsidRDefault="00DD29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BD5A300" w14:textId="77777777" w:rsidR="00DD29CC" w:rsidRDefault="00DD29CC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2FA6" w14:textId="77777777" w:rsidR="00DD29CC" w:rsidRDefault="00DD29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ECDAA" w14:textId="77777777" w:rsidR="00452001" w:rsidRDefault="00452001">
      <w:pPr>
        <w:spacing w:after="0" w:line="240" w:lineRule="auto"/>
      </w:pPr>
      <w:r>
        <w:separator/>
      </w:r>
    </w:p>
  </w:footnote>
  <w:footnote w:type="continuationSeparator" w:id="0">
    <w:p w14:paraId="0F246C89" w14:textId="77777777" w:rsidR="00452001" w:rsidRDefault="00452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0567" w14:textId="77777777" w:rsidR="00DD29CC" w:rsidRDefault="004520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CA17A9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73352FAF" w14:textId="77777777" w:rsidR="00DD29CC" w:rsidRDefault="00DD29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  <w:sz w:val="28"/>
        <w:szCs w:val="28"/>
      </w:rPr>
    </w:pPr>
  </w:p>
  <w:p w14:paraId="5A7342BC" w14:textId="77777777" w:rsidR="00DD29CC" w:rsidRDefault="00DD29CC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CC"/>
    <w:rsid w:val="004175DC"/>
    <w:rsid w:val="00452001"/>
    <w:rsid w:val="007C4B29"/>
    <w:rsid w:val="00891537"/>
    <w:rsid w:val="009A016F"/>
    <w:rsid w:val="00CA17A9"/>
    <w:rsid w:val="00DD29CC"/>
    <w:rsid w:val="00F3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5011"/>
  <w15:docId w15:val="{6CD2D3BA-5B8F-4EEB-BF0F-A2778454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2023-11-13T12:08:00Z</dcterms:created>
  <dcterms:modified xsi:type="dcterms:W3CDTF">2023-11-13T12:10:00Z</dcterms:modified>
</cp:coreProperties>
</file>